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A" w:rsidRDefault="0015437A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5437A" w:rsidRDefault="0015437A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41C22" w:rsidRPr="002662A0" w:rsidRDefault="00B41C22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TỔNG CỤC THỂ DỤC THỂ THAO</w:t>
      </w:r>
    </w:p>
    <w:p w:rsidR="00B41C22" w:rsidRPr="002662A0" w:rsidRDefault="00B41C22" w:rsidP="00B41C22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TRUNG TÂM HUẤN LUYỆN TTQG TP. HCM</w:t>
      </w:r>
    </w:p>
    <w:p w:rsidR="00B41C22" w:rsidRPr="002662A0" w:rsidRDefault="00B41C22" w:rsidP="00B41C22">
      <w:pPr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B41C22" w:rsidRPr="002662A0" w:rsidRDefault="00B41C22" w:rsidP="00B41C2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LỊCH CÔNG TÁC CỦ</w:t>
      </w:r>
      <w:r w:rsidR="0015437A">
        <w:rPr>
          <w:rFonts w:ascii="Times New Roman" w:hAnsi="Times New Roman" w:cs="Times New Roman"/>
          <w:b/>
          <w:sz w:val="28"/>
          <w:szCs w:val="28"/>
        </w:rPr>
        <w:t xml:space="preserve">A LÃNH </w:t>
      </w:r>
      <w:r w:rsidRPr="002662A0">
        <w:rPr>
          <w:rFonts w:ascii="Times New Roman" w:hAnsi="Times New Roman" w:cs="Times New Roman"/>
          <w:b/>
          <w:sz w:val="28"/>
          <w:szCs w:val="28"/>
        </w:rPr>
        <w:t>ĐẠO TRUNG TÂM</w:t>
      </w:r>
    </w:p>
    <w:p w:rsidR="00B41C22" w:rsidRPr="002662A0" w:rsidRDefault="00B41C22" w:rsidP="00B41C2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D17336">
        <w:rPr>
          <w:rFonts w:ascii="Times New Roman" w:hAnsi="Times New Roman" w:cs="Times New Roman"/>
          <w:sz w:val="28"/>
          <w:szCs w:val="28"/>
        </w:rPr>
        <w:t>23</w:t>
      </w:r>
      <w:r w:rsidRPr="00266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D1733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/</w:t>
      </w:r>
      <w:r w:rsidR="00D17336">
        <w:rPr>
          <w:rFonts w:ascii="Times New Roman" w:hAnsi="Times New Roman" w:cs="Times New Roman"/>
          <w:sz w:val="28"/>
          <w:szCs w:val="28"/>
        </w:rPr>
        <w:t>6</w:t>
      </w:r>
      <w:r w:rsidRPr="002662A0">
        <w:rPr>
          <w:rFonts w:ascii="Times New Roman" w:hAnsi="Times New Roman" w:cs="Times New Roman"/>
          <w:sz w:val="28"/>
          <w:szCs w:val="28"/>
        </w:rPr>
        <w:t>/202</w:t>
      </w:r>
      <w:r w:rsidR="00173A02">
        <w:rPr>
          <w:rFonts w:ascii="Times New Roman" w:hAnsi="Times New Roman" w:cs="Times New Roman"/>
          <w:sz w:val="28"/>
          <w:szCs w:val="28"/>
        </w:rPr>
        <w:t>3</w:t>
      </w:r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D17336">
        <w:rPr>
          <w:rFonts w:ascii="Times New Roman" w:hAnsi="Times New Roman" w:cs="Times New Roman"/>
          <w:sz w:val="28"/>
          <w:szCs w:val="28"/>
        </w:rPr>
        <w:t>11</w:t>
      </w:r>
      <w:r w:rsidR="00B81CAE">
        <w:rPr>
          <w:rFonts w:ascii="Times New Roman" w:hAnsi="Times New Roman" w:cs="Times New Roman"/>
          <w:sz w:val="28"/>
          <w:szCs w:val="28"/>
        </w:rPr>
        <w:t>/6</w:t>
      </w:r>
      <w:r w:rsidRPr="002662A0">
        <w:rPr>
          <w:rFonts w:ascii="Times New Roman" w:hAnsi="Times New Roman" w:cs="Times New Roman"/>
          <w:sz w:val="28"/>
          <w:szCs w:val="28"/>
        </w:rPr>
        <w:t>/202</w:t>
      </w:r>
      <w:r w:rsidR="00263B37">
        <w:rPr>
          <w:rFonts w:ascii="Times New Roman" w:hAnsi="Times New Roman" w:cs="Times New Roman"/>
          <w:sz w:val="28"/>
          <w:szCs w:val="28"/>
        </w:rPr>
        <w:t>3</w:t>
      </w:r>
      <w:r w:rsidRPr="002662A0">
        <w:rPr>
          <w:rFonts w:ascii="Times New Roman" w:hAnsi="Times New Roman" w:cs="Times New Roman"/>
          <w:sz w:val="28"/>
          <w:szCs w:val="28"/>
        </w:rPr>
        <w:t>)</w:t>
      </w:r>
    </w:p>
    <w:p w:rsidR="00B41C22" w:rsidRPr="002662A0" w:rsidRDefault="00B41C22" w:rsidP="00B41C22">
      <w:pPr>
        <w:tabs>
          <w:tab w:val="left" w:pos="3450"/>
          <w:tab w:val="center" w:pos="5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6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850A" wp14:editId="118FB08B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1304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7F33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75pt" to="31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56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VOaL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"/>
            </w:pict>
          </mc:Fallback>
        </mc:AlternateConten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418"/>
        <w:gridCol w:w="885"/>
        <w:gridCol w:w="9180"/>
      </w:tblGrid>
      <w:tr w:rsidR="00B41C22" w:rsidRPr="002662A0" w:rsidTr="00F92BC9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</w:tr>
      <w:tr w:rsidR="00E54ED3" w:rsidRPr="002662A0" w:rsidTr="00F92BC9">
        <w:trPr>
          <w:trHeight w:val="41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D3" w:rsidRDefault="00E54ED3" w:rsidP="00F26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E54ED3" w:rsidRDefault="00D17336" w:rsidP="0079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E54E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3" w:rsidRDefault="00E54ED3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DB" w:rsidRDefault="00EE56A5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6h45</w:t>
            </w:r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17336">
              <w:rPr>
                <w:rFonts w:ascii="Times New Roman" w:hAnsi="Times New Roman" w:cs="Times New Roman"/>
                <w:sz w:val="28"/>
                <w:szCs w:val="28"/>
              </w:rPr>
              <w:t>háng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7336" w:rsidRDefault="008D5184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D17336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7h00</w:t>
            </w:r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9623F" w:rsidRDefault="008D5184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E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HLV, VĐV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23F" w:rsidRDefault="00792F78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9623F" w:rsidRDefault="0079623F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C0" w:rsidRDefault="008D5184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8h00</w:t>
            </w:r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7336" w:rsidRDefault="008D5184" w:rsidP="00D1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gram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7336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proofErr w:type="gram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7C0" w:rsidRDefault="008D5184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57C0" w:rsidRPr="0079623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9F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7336" w:rsidRDefault="00D17336" w:rsidP="0084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336" w:rsidRDefault="008D5184" w:rsidP="00D1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  <w:p w:rsidR="00D17336" w:rsidRPr="003002C0" w:rsidRDefault="00D17336" w:rsidP="00D1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D3" w:rsidRPr="002662A0" w:rsidTr="00F92BC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3" w:rsidRPr="002662A0" w:rsidRDefault="00E54ED3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3" w:rsidRPr="002662A0" w:rsidRDefault="00E54ED3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6" w:rsidRPr="00AC5B6A" w:rsidRDefault="00D17336" w:rsidP="00D1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C22" w:rsidRPr="002662A0" w:rsidTr="00F92BC9">
        <w:trPr>
          <w:trHeight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</w:t>
            </w:r>
          </w:p>
          <w:p w:rsidR="00B41C22" w:rsidRPr="002662A0" w:rsidRDefault="00D17336" w:rsidP="00C87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06/6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5" w:rsidRDefault="005511A8" w:rsidP="00AD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AD7425" w:rsidRPr="00AD74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h00</w:t>
            </w:r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TDTT TP.HCM.</w:t>
            </w:r>
            <w:proofErr w:type="gramEnd"/>
          </w:p>
          <w:p w:rsidR="00AD7425" w:rsidRDefault="008D5184" w:rsidP="00AD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: Ban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, đ/c Dung, đ/c Thu, đ/c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511A8" w:rsidRPr="00242D36" w:rsidRDefault="008D5184" w:rsidP="00AD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742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TDTT TP.HCM.</w:t>
            </w:r>
            <w:proofErr w:type="gramEnd"/>
          </w:p>
        </w:tc>
      </w:tr>
      <w:tr w:rsidR="00B41C22" w:rsidRPr="002662A0" w:rsidTr="00F92BC9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6" w:rsidRPr="00D17336" w:rsidRDefault="00675F85" w:rsidP="00675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7336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h00</w:t>
            </w:r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D17336"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F85" w:rsidRDefault="00D17336" w:rsidP="00D1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5F85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: Ban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Chứ</w:t>
            </w:r>
            <w:r w:rsidR="00AD742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đ/c Dung, đ/c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Đao</w:t>
            </w:r>
            <w:proofErr w:type="spellEnd"/>
            <w:r w:rsidR="00675F85" w:rsidRPr="00D17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7336" w:rsidRPr="00D17336" w:rsidRDefault="008D5184" w:rsidP="00D1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17336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D17336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D17336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7336"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D17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17007" w:rsidRPr="002662A0" w:rsidTr="002D5ED2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517007" w:rsidRPr="002662A0" w:rsidRDefault="00D17336" w:rsidP="0079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07/6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6" w:rsidRDefault="002A6CB3" w:rsidP="0079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8D5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D7425" w:rsidRPr="00AD742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8D518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D7425" w:rsidRPr="00AD74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D7425" w:rsidRDefault="00AD7425" w:rsidP="00AD7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: Ban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KHYH,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AD7425" w:rsidRPr="004814B4" w:rsidRDefault="00AD7425" w:rsidP="00AD7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17007" w:rsidRPr="002662A0" w:rsidTr="002D5ED2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AE" w:rsidRPr="00CB1951" w:rsidRDefault="005C538B" w:rsidP="00E01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7007" w:rsidRPr="002662A0" w:rsidTr="00F92BC9">
        <w:trPr>
          <w:trHeight w:val="2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517007" w:rsidRPr="002662A0" w:rsidRDefault="00D17336" w:rsidP="0079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17007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81C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88" w:rsidRDefault="00D17336" w:rsidP="002A6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AD7425" w:rsidRPr="00AD7425">
              <w:rPr>
                <w:rFonts w:ascii="Times New Roman" w:hAnsi="Times New Roman" w:cs="Times New Roman"/>
                <w:b/>
                <w:sz w:val="28"/>
                <w:szCs w:val="28"/>
              </w:rPr>
              <w:t>10h00</w:t>
            </w:r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thầu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="00AD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D7425" w:rsidRDefault="00AD7425" w:rsidP="00AD7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: Ban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, đ/c </w:t>
            </w:r>
            <w:r w:rsidR="008D5184">
              <w:rPr>
                <w:rFonts w:ascii="Times New Roman" w:hAnsi="Times New Roman" w:cs="Times New Roman"/>
                <w:sz w:val="28"/>
                <w:szCs w:val="28"/>
              </w:rPr>
              <w:t xml:space="preserve">Dung, đ/c Thu, đ/c </w:t>
            </w:r>
            <w:proofErr w:type="spellStart"/>
            <w:r w:rsidR="008D5184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5184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8D5184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184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184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184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8D5184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8D5184">
              <w:rPr>
                <w:rFonts w:ascii="Times New Roman" w:hAnsi="Times New Roman" w:cs="Times New Roman"/>
                <w:sz w:val="28"/>
                <w:szCs w:val="28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AD7425" w:rsidRPr="005C4733" w:rsidRDefault="00AD7425" w:rsidP="00AD7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007" w:rsidRPr="002662A0" w:rsidTr="002D5ED2">
        <w:trPr>
          <w:trHeight w:val="1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43" w:rsidRPr="00846FDB" w:rsidRDefault="002D5ED2" w:rsidP="00CC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27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517007" w:rsidRPr="002662A0" w:rsidTr="002D5ED2">
        <w:trPr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517007" w:rsidRPr="002662A0" w:rsidRDefault="00D17336" w:rsidP="00792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F02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81C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007" w:rsidRPr="002662A0" w:rsidRDefault="00517007" w:rsidP="007C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AE" w:rsidRPr="002A6CB3" w:rsidRDefault="009A24AE" w:rsidP="00AD7425"/>
        </w:tc>
      </w:tr>
      <w:tr w:rsidR="008D5184" w:rsidRPr="002662A0" w:rsidTr="00F92BC9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4" w:rsidRDefault="008D5184" w:rsidP="00441F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16h00: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WELL (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dung: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ĩ</w:t>
            </w:r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8D51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5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D5184" w:rsidRDefault="008D5184" w:rsidP="008D5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: Ban</w:t>
            </w:r>
            <w:bookmarkStart w:id="0" w:name="_GoBack"/>
            <w:bookmarkEnd w:id="0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KHYH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8D5184" w:rsidRPr="002A6CB3" w:rsidRDefault="008D5184" w:rsidP="008D518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733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D5184" w:rsidRPr="002662A0" w:rsidTr="00F92BC9">
        <w:trPr>
          <w:trHeight w:val="1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8D5184" w:rsidRPr="002662A0" w:rsidRDefault="008D5184" w:rsidP="002D5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4" w:rsidRPr="0057736D" w:rsidRDefault="008D5184" w:rsidP="00D17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84" w:rsidRPr="002662A0" w:rsidTr="00F92BC9">
        <w:trPr>
          <w:trHeight w:val="4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4" w:rsidRPr="003002C0" w:rsidRDefault="008D5184" w:rsidP="00FC1E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84" w:rsidRPr="002662A0" w:rsidTr="00F92BC9">
        <w:trPr>
          <w:trHeight w:val="1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</w:p>
          <w:p w:rsidR="008D5184" w:rsidRPr="002662A0" w:rsidRDefault="008D5184" w:rsidP="00066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4" w:rsidRPr="00B03A82" w:rsidRDefault="008D5184" w:rsidP="00B03A8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8D5184" w:rsidRPr="002662A0" w:rsidTr="00F92BC9">
        <w:trPr>
          <w:trHeight w:val="2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spacing w:befor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4" w:rsidRPr="002662A0" w:rsidRDefault="008D5184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4" w:rsidRPr="002662A0" w:rsidRDefault="008D5184" w:rsidP="005A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41C22" w:rsidRPr="002662A0" w:rsidRDefault="00B41C22" w:rsidP="00B41C22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trì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email),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HC</w:t>
      </w:r>
      <w:proofErr w:type="gramStart"/>
      <w:r w:rsidRPr="002662A0">
        <w:rPr>
          <w:rFonts w:ascii="Times New Roman" w:hAnsi="Times New Roman" w:cs="Times New Roman"/>
          <w:i/>
          <w:sz w:val="28"/>
          <w:szCs w:val="28"/>
        </w:rPr>
        <w:t>,TH</w:t>
      </w:r>
      <w:proofErr w:type="gram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đáo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</w:p>
    <w:p w:rsidR="00B41C22" w:rsidRPr="002662A0" w:rsidRDefault="00B41C22" w:rsidP="00B41C22">
      <w:pPr>
        <w:pStyle w:val="ListParagraph"/>
        <w:numPr>
          <w:ilvl w:val="0"/>
          <w:numId w:val="1"/>
        </w:numPr>
        <w:spacing w:after="0"/>
        <w:ind w:left="567" w:hanging="20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mời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</w:p>
    <w:p w:rsidR="00B41C22" w:rsidRPr="002662A0" w:rsidRDefault="00B41C22" w:rsidP="00B41C22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662A0">
        <w:rPr>
          <w:rFonts w:ascii="Times New Roman" w:hAnsi="Times New Roman" w:cs="Times New Roman"/>
          <w:b/>
          <w:sz w:val="28"/>
          <w:szCs w:val="28"/>
        </w:rPr>
        <w:t>PHÒNG HÀNH CHÍNH, TỔNG HỢP</w:t>
      </w:r>
    </w:p>
    <w:p w:rsidR="00B41C22" w:rsidRPr="002662A0" w:rsidRDefault="00B41C22" w:rsidP="00B41C22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12E8F" w:rsidRPr="00E16D31" w:rsidRDefault="00B41C22" w:rsidP="00E16D31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16D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A12E8F" w:rsidRPr="00E16D31" w:rsidSect="00C14C71">
      <w:pgSz w:w="12240" w:h="15840"/>
      <w:pgMar w:top="567" w:right="902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58F"/>
    <w:multiLevelType w:val="hybridMultilevel"/>
    <w:tmpl w:val="3FE0C690"/>
    <w:lvl w:ilvl="0" w:tplc="3A986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EFF"/>
    <w:multiLevelType w:val="hybridMultilevel"/>
    <w:tmpl w:val="2EEED516"/>
    <w:lvl w:ilvl="0" w:tplc="B3288F34">
      <w:start w:val="3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0F56F09"/>
    <w:multiLevelType w:val="hybridMultilevel"/>
    <w:tmpl w:val="9622FD5E"/>
    <w:lvl w:ilvl="0" w:tplc="88D4A7B0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9E42B35"/>
    <w:multiLevelType w:val="hybridMultilevel"/>
    <w:tmpl w:val="A028B216"/>
    <w:lvl w:ilvl="0" w:tplc="670CA76E">
      <w:start w:val="3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8F3433"/>
    <w:multiLevelType w:val="hybridMultilevel"/>
    <w:tmpl w:val="5B2646B0"/>
    <w:lvl w:ilvl="0" w:tplc="B088E0DE">
      <w:start w:val="3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2"/>
    <w:rsid w:val="000028CE"/>
    <w:rsid w:val="0001731F"/>
    <w:rsid w:val="00020BD8"/>
    <w:rsid w:val="00023EBA"/>
    <w:rsid w:val="00025139"/>
    <w:rsid w:val="00031563"/>
    <w:rsid w:val="00032C90"/>
    <w:rsid w:val="00036A61"/>
    <w:rsid w:val="0004445B"/>
    <w:rsid w:val="000451E2"/>
    <w:rsid w:val="00046E63"/>
    <w:rsid w:val="00047293"/>
    <w:rsid w:val="0005316D"/>
    <w:rsid w:val="000566C4"/>
    <w:rsid w:val="00066E68"/>
    <w:rsid w:val="000746A0"/>
    <w:rsid w:val="00081F96"/>
    <w:rsid w:val="00085448"/>
    <w:rsid w:val="00090109"/>
    <w:rsid w:val="000914A2"/>
    <w:rsid w:val="00093414"/>
    <w:rsid w:val="000959EE"/>
    <w:rsid w:val="000A5C47"/>
    <w:rsid w:val="000B49D2"/>
    <w:rsid w:val="000C26F3"/>
    <w:rsid w:val="000C5165"/>
    <w:rsid w:val="000E26E1"/>
    <w:rsid w:val="000E3409"/>
    <w:rsid w:val="000E6738"/>
    <w:rsid w:val="000F0DD8"/>
    <w:rsid w:val="000F3AA3"/>
    <w:rsid w:val="000F67EA"/>
    <w:rsid w:val="001008C0"/>
    <w:rsid w:val="001019BA"/>
    <w:rsid w:val="00104343"/>
    <w:rsid w:val="0010520D"/>
    <w:rsid w:val="00114F15"/>
    <w:rsid w:val="00116D53"/>
    <w:rsid w:val="00130421"/>
    <w:rsid w:val="00135112"/>
    <w:rsid w:val="0015437A"/>
    <w:rsid w:val="00154B59"/>
    <w:rsid w:val="00167836"/>
    <w:rsid w:val="00173124"/>
    <w:rsid w:val="00173A02"/>
    <w:rsid w:val="00175E0A"/>
    <w:rsid w:val="00193C14"/>
    <w:rsid w:val="001A1C23"/>
    <w:rsid w:val="001A29D0"/>
    <w:rsid w:val="001A5854"/>
    <w:rsid w:val="001B68E4"/>
    <w:rsid w:val="001C369A"/>
    <w:rsid w:val="001E06F7"/>
    <w:rsid w:val="001E6221"/>
    <w:rsid w:val="001F0D19"/>
    <w:rsid w:val="001F49B7"/>
    <w:rsid w:val="0020604D"/>
    <w:rsid w:val="0020721A"/>
    <w:rsid w:val="002176FC"/>
    <w:rsid w:val="00217D40"/>
    <w:rsid w:val="00221090"/>
    <w:rsid w:val="002218B2"/>
    <w:rsid w:val="00237D01"/>
    <w:rsid w:val="00241BBB"/>
    <w:rsid w:val="00242D36"/>
    <w:rsid w:val="00246388"/>
    <w:rsid w:val="00263B37"/>
    <w:rsid w:val="00272721"/>
    <w:rsid w:val="00274D7C"/>
    <w:rsid w:val="00276451"/>
    <w:rsid w:val="00281491"/>
    <w:rsid w:val="00287FCC"/>
    <w:rsid w:val="002A5C21"/>
    <w:rsid w:val="002A6CB3"/>
    <w:rsid w:val="002D10A2"/>
    <w:rsid w:val="002D2E1E"/>
    <w:rsid w:val="002D5ED2"/>
    <w:rsid w:val="002E677C"/>
    <w:rsid w:val="002E7D6B"/>
    <w:rsid w:val="002F026E"/>
    <w:rsid w:val="002F4AE8"/>
    <w:rsid w:val="003002C0"/>
    <w:rsid w:val="0030694A"/>
    <w:rsid w:val="00315CCE"/>
    <w:rsid w:val="0033729E"/>
    <w:rsid w:val="00351017"/>
    <w:rsid w:val="00360300"/>
    <w:rsid w:val="0037519A"/>
    <w:rsid w:val="00380EE8"/>
    <w:rsid w:val="0039017A"/>
    <w:rsid w:val="00390EB8"/>
    <w:rsid w:val="003949D1"/>
    <w:rsid w:val="003A16A1"/>
    <w:rsid w:val="003A7380"/>
    <w:rsid w:val="003C10B4"/>
    <w:rsid w:val="003C1F0C"/>
    <w:rsid w:val="003C7B1A"/>
    <w:rsid w:val="003E5952"/>
    <w:rsid w:val="00402827"/>
    <w:rsid w:val="00407CD7"/>
    <w:rsid w:val="004113A5"/>
    <w:rsid w:val="0041559F"/>
    <w:rsid w:val="004313CB"/>
    <w:rsid w:val="004327C8"/>
    <w:rsid w:val="00435407"/>
    <w:rsid w:val="004509AE"/>
    <w:rsid w:val="00454763"/>
    <w:rsid w:val="00474CC4"/>
    <w:rsid w:val="004768D0"/>
    <w:rsid w:val="004814B4"/>
    <w:rsid w:val="004908CC"/>
    <w:rsid w:val="00492A2B"/>
    <w:rsid w:val="004A631E"/>
    <w:rsid w:val="004A7516"/>
    <w:rsid w:val="004B5DFD"/>
    <w:rsid w:val="004B6178"/>
    <w:rsid w:val="004C214C"/>
    <w:rsid w:val="004C76A1"/>
    <w:rsid w:val="004D1323"/>
    <w:rsid w:val="00501154"/>
    <w:rsid w:val="005027A2"/>
    <w:rsid w:val="005031B3"/>
    <w:rsid w:val="005047FC"/>
    <w:rsid w:val="00505C28"/>
    <w:rsid w:val="00506B36"/>
    <w:rsid w:val="00514039"/>
    <w:rsid w:val="00517007"/>
    <w:rsid w:val="00517455"/>
    <w:rsid w:val="00531B16"/>
    <w:rsid w:val="00540977"/>
    <w:rsid w:val="005511A8"/>
    <w:rsid w:val="00552A50"/>
    <w:rsid w:val="00553C88"/>
    <w:rsid w:val="00557D03"/>
    <w:rsid w:val="00562C6E"/>
    <w:rsid w:val="00570F46"/>
    <w:rsid w:val="00577135"/>
    <w:rsid w:val="0057736D"/>
    <w:rsid w:val="00583120"/>
    <w:rsid w:val="00587E17"/>
    <w:rsid w:val="005A5CA1"/>
    <w:rsid w:val="005A6E1F"/>
    <w:rsid w:val="005C4733"/>
    <w:rsid w:val="005C5135"/>
    <w:rsid w:val="005C538B"/>
    <w:rsid w:val="005C6304"/>
    <w:rsid w:val="005C77C4"/>
    <w:rsid w:val="005D63A3"/>
    <w:rsid w:val="005E1D02"/>
    <w:rsid w:val="005E6EEE"/>
    <w:rsid w:val="005E7574"/>
    <w:rsid w:val="005F1F1A"/>
    <w:rsid w:val="006033D0"/>
    <w:rsid w:val="00603772"/>
    <w:rsid w:val="006233D1"/>
    <w:rsid w:val="00627640"/>
    <w:rsid w:val="00630072"/>
    <w:rsid w:val="00640EE5"/>
    <w:rsid w:val="006414BA"/>
    <w:rsid w:val="00642625"/>
    <w:rsid w:val="006430B8"/>
    <w:rsid w:val="006434FD"/>
    <w:rsid w:val="0064678D"/>
    <w:rsid w:val="00657D67"/>
    <w:rsid w:val="006616EC"/>
    <w:rsid w:val="00674A17"/>
    <w:rsid w:val="00675F85"/>
    <w:rsid w:val="006959F4"/>
    <w:rsid w:val="006A0718"/>
    <w:rsid w:val="006B43CA"/>
    <w:rsid w:val="006B52B2"/>
    <w:rsid w:val="006B7FD3"/>
    <w:rsid w:val="006C0DC4"/>
    <w:rsid w:val="006C0F94"/>
    <w:rsid w:val="006D0BDB"/>
    <w:rsid w:val="006D2AFC"/>
    <w:rsid w:val="006D4E89"/>
    <w:rsid w:val="006D6BB8"/>
    <w:rsid w:val="006E0814"/>
    <w:rsid w:val="006E0FC2"/>
    <w:rsid w:val="006E21E3"/>
    <w:rsid w:val="006F3475"/>
    <w:rsid w:val="006F470E"/>
    <w:rsid w:val="00702B33"/>
    <w:rsid w:val="007348C6"/>
    <w:rsid w:val="0073795E"/>
    <w:rsid w:val="0074510B"/>
    <w:rsid w:val="0074548A"/>
    <w:rsid w:val="007504DD"/>
    <w:rsid w:val="00753096"/>
    <w:rsid w:val="007559DB"/>
    <w:rsid w:val="007620A3"/>
    <w:rsid w:val="00772806"/>
    <w:rsid w:val="0078674C"/>
    <w:rsid w:val="00792F78"/>
    <w:rsid w:val="0079623F"/>
    <w:rsid w:val="00797565"/>
    <w:rsid w:val="007A083B"/>
    <w:rsid w:val="007A0F70"/>
    <w:rsid w:val="007B56FF"/>
    <w:rsid w:val="007C1284"/>
    <w:rsid w:val="007C32E5"/>
    <w:rsid w:val="007C73C9"/>
    <w:rsid w:val="007E4E12"/>
    <w:rsid w:val="00800CD4"/>
    <w:rsid w:val="00802FA2"/>
    <w:rsid w:val="00815792"/>
    <w:rsid w:val="008266F0"/>
    <w:rsid w:val="00830812"/>
    <w:rsid w:val="00830C2E"/>
    <w:rsid w:val="008366B0"/>
    <w:rsid w:val="00837B1D"/>
    <w:rsid w:val="00846FDB"/>
    <w:rsid w:val="008512E4"/>
    <w:rsid w:val="00851F90"/>
    <w:rsid w:val="0085712C"/>
    <w:rsid w:val="00857FE1"/>
    <w:rsid w:val="00862E8A"/>
    <w:rsid w:val="0086385B"/>
    <w:rsid w:val="00867F6D"/>
    <w:rsid w:val="008702E0"/>
    <w:rsid w:val="008875C1"/>
    <w:rsid w:val="00891206"/>
    <w:rsid w:val="008A5DA3"/>
    <w:rsid w:val="008B411C"/>
    <w:rsid w:val="008D13A4"/>
    <w:rsid w:val="008D178D"/>
    <w:rsid w:val="008D2333"/>
    <w:rsid w:val="008D5184"/>
    <w:rsid w:val="008D7E8B"/>
    <w:rsid w:val="008E0D9F"/>
    <w:rsid w:val="008E151B"/>
    <w:rsid w:val="008E1D51"/>
    <w:rsid w:val="008E41F9"/>
    <w:rsid w:val="008E4700"/>
    <w:rsid w:val="008F1200"/>
    <w:rsid w:val="008F42FE"/>
    <w:rsid w:val="008F5834"/>
    <w:rsid w:val="008F61DC"/>
    <w:rsid w:val="00902EE1"/>
    <w:rsid w:val="009202A5"/>
    <w:rsid w:val="009348C9"/>
    <w:rsid w:val="00936A17"/>
    <w:rsid w:val="00942914"/>
    <w:rsid w:val="0095744D"/>
    <w:rsid w:val="00957F58"/>
    <w:rsid w:val="00970EEE"/>
    <w:rsid w:val="00975503"/>
    <w:rsid w:val="0097645E"/>
    <w:rsid w:val="00976A9A"/>
    <w:rsid w:val="009919F8"/>
    <w:rsid w:val="0099219E"/>
    <w:rsid w:val="00992706"/>
    <w:rsid w:val="009935A0"/>
    <w:rsid w:val="009A24AE"/>
    <w:rsid w:val="009A455D"/>
    <w:rsid w:val="009B3D48"/>
    <w:rsid w:val="009B5D3A"/>
    <w:rsid w:val="009C7B74"/>
    <w:rsid w:val="009D2289"/>
    <w:rsid w:val="009D2D21"/>
    <w:rsid w:val="009D63BD"/>
    <w:rsid w:val="009E5303"/>
    <w:rsid w:val="009E6EE1"/>
    <w:rsid w:val="009F24D1"/>
    <w:rsid w:val="009F385A"/>
    <w:rsid w:val="009F39FF"/>
    <w:rsid w:val="009F4C56"/>
    <w:rsid w:val="009F57C0"/>
    <w:rsid w:val="009F601C"/>
    <w:rsid w:val="009F689F"/>
    <w:rsid w:val="00A04784"/>
    <w:rsid w:val="00A0733C"/>
    <w:rsid w:val="00A12654"/>
    <w:rsid w:val="00A12E8F"/>
    <w:rsid w:val="00A17344"/>
    <w:rsid w:val="00A32A1D"/>
    <w:rsid w:val="00A41369"/>
    <w:rsid w:val="00A43513"/>
    <w:rsid w:val="00A52344"/>
    <w:rsid w:val="00A54DC9"/>
    <w:rsid w:val="00A56259"/>
    <w:rsid w:val="00A56A6F"/>
    <w:rsid w:val="00A651D2"/>
    <w:rsid w:val="00A67FEC"/>
    <w:rsid w:val="00A76057"/>
    <w:rsid w:val="00A76C2B"/>
    <w:rsid w:val="00A819CE"/>
    <w:rsid w:val="00A841AC"/>
    <w:rsid w:val="00A916B0"/>
    <w:rsid w:val="00AA2B2A"/>
    <w:rsid w:val="00AA5FA4"/>
    <w:rsid w:val="00AA652C"/>
    <w:rsid w:val="00AB7F7D"/>
    <w:rsid w:val="00AC1C62"/>
    <w:rsid w:val="00AC3697"/>
    <w:rsid w:val="00AC5B6A"/>
    <w:rsid w:val="00AD2805"/>
    <w:rsid w:val="00AD7425"/>
    <w:rsid w:val="00AD7E77"/>
    <w:rsid w:val="00AE3159"/>
    <w:rsid w:val="00AF4BEE"/>
    <w:rsid w:val="00AF5A3D"/>
    <w:rsid w:val="00B004BD"/>
    <w:rsid w:val="00B03A82"/>
    <w:rsid w:val="00B13A6E"/>
    <w:rsid w:val="00B14D02"/>
    <w:rsid w:val="00B159A3"/>
    <w:rsid w:val="00B206EE"/>
    <w:rsid w:val="00B2728A"/>
    <w:rsid w:val="00B32095"/>
    <w:rsid w:val="00B336D1"/>
    <w:rsid w:val="00B40B4A"/>
    <w:rsid w:val="00B41C22"/>
    <w:rsid w:val="00B46DB7"/>
    <w:rsid w:val="00B51AF0"/>
    <w:rsid w:val="00B602CA"/>
    <w:rsid w:val="00B760F8"/>
    <w:rsid w:val="00B81CAE"/>
    <w:rsid w:val="00B81FEB"/>
    <w:rsid w:val="00B84D92"/>
    <w:rsid w:val="00B87A5E"/>
    <w:rsid w:val="00B928B8"/>
    <w:rsid w:val="00BA1EF8"/>
    <w:rsid w:val="00BA44D0"/>
    <w:rsid w:val="00BA62CD"/>
    <w:rsid w:val="00BB5DA4"/>
    <w:rsid w:val="00BB6CCB"/>
    <w:rsid w:val="00BC7598"/>
    <w:rsid w:val="00BD4EA7"/>
    <w:rsid w:val="00BD5558"/>
    <w:rsid w:val="00BE38D3"/>
    <w:rsid w:val="00BE3C7B"/>
    <w:rsid w:val="00BF2782"/>
    <w:rsid w:val="00C00F63"/>
    <w:rsid w:val="00C10D80"/>
    <w:rsid w:val="00C11646"/>
    <w:rsid w:val="00C14AAE"/>
    <w:rsid w:val="00C14C71"/>
    <w:rsid w:val="00C30B2A"/>
    <w:rsid w:val="00C31CAD"/>
    <w:rsid w:val="00C31FF5"/>
    <w:rsid w:val="00C370E8"/>
    <w:rsid w:val="00C37439"/>
    <w:rsid w:val="00C40B4B"/>
    <w:rsid w:val="00C4140D"/>
    <w:rsid w:val="00C64455"/>
    <w:rsid w:val="00C64620"/>
    <w:rsid w:val="00C679FA"/>
    <w:rsid w:val="00C724DA"/>
    <w:rsid w:val="00C73381"/>
    <w:rsid w:val="00C73849"/>
    <w:rsid w:val="00C7610B"/>
    <w:rsid w:val="00C76253"/>
    <w:rsid w:val="00C76D2B"/>
    <w:rsid w:val="00C7774D"/>
    <w:rsid w:val="00C81A7A"/>
    <w:rsid w:val="00C83BD9"/>
    <w:rsid w:val="00C87F8B"/>
    <w:rsid w:val="00C93472"/>
    <w:rsid w:val="00C948E7"/>
    <w:rsid w:val="00CA0165"/>
    <w:rsid w:val="00CA5190"/>
    <w:rsid w:val="00CB1951"/>
    <w:rsid w:val="00CB40FA"/>
    <w:rsid w:val="00CB4662"/>
    <w:rsid w:val="00CB4A97"/>
    <w:rsid w:val="00CC1488"/>
    <w:rsid w:val="00CC2043"/>
    <w:rsid w:val="00CC532D"/>
    <w:rsid w:val="00CC7338"/>
    <w:rsid w:val="00CD686A"/>
    <w:rsid w:val="00CE039C"/>
    <w:rsid w:val="00CE608E"/>
    <w:rsid w:val="00CE6629"/>
    <w:rsid w:val="00CF2CA7"/>
    <w:rsid w:val="00CF6330"/>
    <w:rsid w:val="00D01330"/>
    <w:rsid w:val="00D0356E"/>
    <w:rsid w:val="00D04904"/>
    <w:rsid w:val="00D058A0"/>
    <w:rsid w:val="00D064D3"/>
    <w:rsid w:val="00D10521"/>
    <w:rsid w:val="00D17336"/>
    <w:rsid w:val="00D401D5"/>
    <w:rsid w:val="00D423BF"/>
    <w:rsid w:val="00D450F4"/>
    <w:rsid w:val="00D50D47"/>
    <w:rsid w:val="00D55BF1"/>
    <w:rsid w:val="00D60081"/>
    <w:rsid w:val="00D65BE1"/>
    <w:rsid w:val="00D75807"/>
    <w:rsid w:val="00D80359"/>
    <w:rsid w:val="00D80D22"/>
    <w:rsid w:val="00D80E85"/>
    <w:rsid w:val="00D914F4"/>
    <w:rsid w:val="00D96360"/>
    <w:rsid w:val="00DC48D0"/>
    <w:rsid w:val="00DD14ED"/>
    <w:rsid w:val="00DD2BA3"/>
    <w:rsid w:val="00DD2E8B"/>
    <w:rsid w:val="00DE6C66"/>
    <w:rsid w:val="00DF2632"/>
    <w:rsid w:val="00E01014"/>
    <w:rsid w:val="00E010C2"/>
    <w:rsid w:val="00E04A43"/>
    <w:rsid w:val="00E11FF8"/>
    <w:rsid w:val="00E16D31"/>
    <w:rsid w:val="00E30574"/>
    <w:rsid w:val="00E31923"/>
    <w:rsid w:val="00E4306F"/>
    <w:rsid w:val="00E519E6"/>
    <w:rsid w:val="00E52F52"/>
    <w:rsid w:val="00E54ED3"/>
    <w:rsid w:val="00E60214"/>
    <w:rsid w:val="00E818D5"/>
    <w:rsid w:val="00E8708E"/>
    <w:rsid w:val="00E96688"/>
    <w:rsid w:val="00EA0046"/>
    <w:rsid w:val="00EA18F2"/>
    <w:rsid w:val="00EB1039"/>
    <w:rsid w:val="00ED0CDF"/>
    <w:rsid w:val="00ED0EBB"/>
    <w:rsid w:val="00ED0F45"/>
    <w:rsid w:val="00ED44CF"/>
    <w:rsid w:val="00EE0546"/>
    <w:rsid w:val="00EE2AE2"/>
    <w:rsid w:val="00EE55CE"/>
    <w:rsid w:val="00EE56A5"/>
    <w:rsid w:val="00EF4D34"/>
    <w:rsid w:val="00F106C0"/>
    <w:rsid w:val="00F10FD5"/>
    <w:rsid w:val="00F22C9C"/>
    <w:rsid w:val="00F23DA3"/>
    <w:rsid w:val="00F26BC5"/>
    <w:rsid w:val="00F32491"/>
    <w:rsid w:val="00F400D7"/>
    <w:rsid w:val="00F41A8F"/>
    <w:rsid w:val="00F609A1"/>
    <w:rsid w:val="00F60ACC"/>
    <w:rsid w:val="00F61BE6"/>
    <w:rsid w:val="00F63339"/>
    <w:rsid w:val="00F92BC9"/>
    <w:rsid w:val="00FA758A"/>
    <w:rsid w:val="00FC1E52"/>
    <w:rsid w:val="00FD374D"/>
    <w:rsid w:val="00FD5678"/>
    <w:rsid w:val="00FD5B4B"/>
    <w:rsid w:val="00FE54BC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22"/>
    <w:pPr>
      <w:ind w:left="720"/>
      <w:contextualSpacing/>
    </w:pPr>
  </w:style>
  <w:style w:type="table" w:styleId="TableGrid">
    <w:name w:val="Table Grid"/>
    <w:basedOn w:val="TableNormal"/>
    <w:uiPriority w:val="59"/>
    <w:rsid w:val="00B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22"/>
    <w:pPr>
      <w:ind w:left="720"/>
      <w:contextualSpacing/>
    </w:pPr>
  </w:style>
  <w:style w:type="table" w:styleId="TableGrid">
    <w:name w:val="Table Grid"/>
    <w:basedOn w:val="TableNormal"/>
    <w:uiPriority w:val="59"/>
    <w:rsid w:val="00B4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DDB3-5B03-4ECA-9F19-A6FC112E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2023-05-12T08:09:00Z</cp:lastPrinted>
  <dcterms:created xsi:type="dcterms:W3CDTF">2023-06-05T02:24:00Z</dcterms:created>
  <dcterms:modified xsi:type="dcterms:W3CDTF">2023-06-05T02:24:00Z</dcterms:modified>
</cp:coreProperties>
</file>